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3A1CA" w14:textId="77777777" w:rsidR="00533018" w:rsidRDefault="00533018" w:rsidP="00533018">
      <w:pPr>
        <w:rPr>
          <w:sz w:val="24"/>
          <w:szCs w:val="24"/>
        </w:rPr>
      </w:pPr>
    </w:p>
    <w:p w14:paraId="7452982C" w14:textId="77777777" w:rsidR="00533018" w:rsidRDefault="00533018" w:rsidP="00533018">
      <w:pPr>
        <w:rPr>
          <w:sz w:val="24"/>
          <w:szCs w:val="24"/>
        </w:rPr>
      </w:pPr>
    </w:p>
    <w:p w14:paraId="1FA4CF5D" w14:textId="2C95AB7B" w:rsidR="00533018" w:rsidRDefault="00533018" w:rsidP="0053301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4CFE5E7" wp14:editId="72547191">
            <wp:extent cx="695325" cy="923925"/>
            <wp:effectExtent l="0" t="0" r="9525" b="9525"/>
            <wp:docPr id="1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3F489" w14:textId="77777777" w:rsidR="00533018" w:rsidRDefault="00533018" w:rsidP="00533018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        REPUBLIKA  HRVATSKA</w:t>
      </w:r>
    </w:p>
    <w:p w14:paraId="62B8E5C3" w14:textId="77777777" w:rsidR="00533018" w:rsidRDefault="00533018" w:rsidP="00533018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KRAPINSKO-ZAGORSKA ŽUPANIJA</w:t>
      </w:r>
    </w:p>
    <w:p w14:paraId="6A535A4E" w14:textId="77777777" w:rsidR="00533018" w:rsidRDefault="00533018" w:rsidP="00533018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               GRAD PREGRADA</w:t>
      </w:r>
    </w:p>
    <w:p w14:paraId="4B1E1B3C" w14:textId="5D6D4CCA" w:rsidR="00533018" w:rsidRPr="00DB35D7" w:rsidRDefault="00533018" w:rsidP="00DB35D7">
      <w:pPr>
        <w:pStyle w:val="Bezproreda"/>
        <w:ind w:firstLine="708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   GRADSKO VIJEĆ</w:t>
      </w:r>
      <w:r w:rsidR="00DB35D7">
        <w:rPr>
          <w:rFonts w:ascii="Times New Roman" w:hAnsi="Times New Roman" w:cs="Times New Roman"/>
          <w:b/>
          <w:bCs/>
          <w:sz w:val="24"/>
          <w:szCs w:val="24"/>
          <w:lang w:val="pl-PL"/>
        </w:rPr>
        <w:t>E</w:t>
      </w:r>
    </w:p>
    <w:p w14:paraId="5D07A330" w14:textId="77777777" w:rsidR="00533018" w:rsidRDefault="00533018" w:rsidP="00533018">
      <w:pPr>
        <w:ind w:left="0"/>
        <w:rPr>
          <w:sz w:val="24"/>
          <w:szCs w:val="24"/>
          <w:lang w:val="de-DE"/>
        </w:rPr>
      </w:pPr>
    </w:p>
    <w:p w14:paraId="090C52D7" w14:textId="24E93522" w:rsidR="00533018" w:rsidRDefault="00533018" w:rsidP="00533018">
      <w:pPr>
        <w:ind w:left="0"/>
        <w:rPr>
          <w:sz w:val="24"/>
          <w:szCs w:val="24"/>
        </w:rPr>
      </w:pPr>
      <w:r>
        <w:rPr>
          <w:sz w:val="24"/>
          <w:szCs w:val="24"/>
        </w:rPr>
        <w:t>Klasa: 601-01/21-01/</w:t>
      </w:r>
      <w:r w:rsidR="00DB35D7">
        <w:rPr>
          <w:sz w:val="24"/>
          <w:szCs w:val="24"/>
        </w:rPr>
        <w:t>30</w:t>
      </w:r>
      <w:r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</w:t>
      </w:r>
    </w:p>
    <w:p w14:paraId="38D2B2E2" w14:textId="77777777" w:rsidR="00533018" w:rsidRDefault="00533018" w:rsidP="00533018">
      <w:pPr>
        <w:ind w:left="0"/>
        <w:rPr>
          <w:sz w:val="24"/>
          <w:szCs w:val="24"/>
        </w:rPr>
      </w:pPr>
      <w:proofErr w:type="spellStart"/>
      <w:r>
        <w:rPr>
          <w:sz w:val="24"/>
          <w:szCs w:val="24"/>
        </w:rPr>
        <w:t>Urbroj</w:t>
      </w:r>
      <w:proofErr w:type="spellEnd"/>
      <w:r>
        <w:rPr>
          <w:sz w:val="24"/>
          <w:szCs w:val="24"/>
        </w:rPr>
        <w:t xml:space="preserve">: 2214/01-01-21-3 </w:t>
      </w:r>
    </w:p>
    <w:p w14:paraId="06256B76" w14:textId="72BDD665" w:rsidR="00533018" w:rsidRDefault="00533018" w:rsidP="00533018">
      <w:pPr>
        <w:ind w:left="0"/>
        <w:rPr>
          <w:color w:val="FF0000"/>
        </w:rPr>
      </w:pPr>
      <w:r>
        <w:rPr>
          <w:sz w:val="24"/>
          <w:szCs w:val="24"/>
        </w:rPr>
        <w:t xml:space="preserve">Pregrada, </w:t>
      </w:r>
      <w:r w:rsidR="001843AD" w:rsidRPr="001843AD">
        <w:rPr>
          <w:sz w:val="24"/>
          <w:szCs w:val="24"/>
        </w:rPr>
        <w:t>26</w:t>
      </w:r>
      <w:r w:rsidRPr="001843AD">
        <w:rPr>
          <w:sz w:val="24"/>
          <w:szCs w:val="24"/>
        </w:rPr>
        <w:t>. listopada 2021.</w:t>
      </w:r>
    </w:p>
    <w:p w14:paraId="64983BCC" w14:textId="4527C63C" w:rsidR="00533018" w:rsidRPr="00DB35D7" w:rsidRDefault="00533018" w:rsidP="00533018">
      <w:pPr>
        <w:ind w:left="0"/>
        <w:rPr>
          <w:sz w:val="24"/>
          <w:szCs w:val="24"/>
        </w:rPr>
      </w:pPr>
    </w:p>
    <w:p w14:paraId="21ECD85F" w14:textId="2900A01E" w:rsidR="00DB35D7" w:rsidRPr="00DB35D7" w:rsidRDefault="00DB35D7" w:rsidP="00DB35D7">
      <w:pPr>
        <w:ind w:left="0"/>
        <w:jc w:val="right"/>
        <w:rPr>
          <w:sz w:val="24"/>
          <w:szCs w:val="24"/>
        </w:rPr>
      </w:pPr>
      <w:r w:rsidRPr="00DB35D7">
        <w:rPr>
          <w:sz w:val="24"/>
          <w:szCs w:val="24"/>
        </w:rPr>
        <w:t>PRIJEDLOG</w:t>
      </w:r>
    </w:p>
    <w:p w14:paraId="1B057986" w14:textId="77777777" w:rsidR="00DB35D7" w:rsidRDefault="00DB35D7" w:rsidP="00533018">
      <w:pPr>
        <w:ind w:left="0"/>
      </w:pPr>
    </w:p>
    <w:p w14:paraId="3F3AE836" w14:textId="2F0FAC60" w:rsidR="00533018" w:rsidRDefault="00533018" w:rsidP="00533018">
      <w:pPr>
        <w:ind w:left="0"/>
        <w:jc w:val="both"/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Temeljem članka 32. Statuta Grada Pregrade („Službeni glasnik Krapinsko-zagorske županije“ br. 6/13, 17/13, 7/18, 16/18-pročišćeni tekst, 05/20 i 8/21) Gradsko vijeće Grada Pregrade na 4. sjednici održanoj </w:t>
      </w:r>
      <w:r w:rsidRPr="00533018">
        <w:rPr>
          <w:sz w:val="24"/>
          <w:szCs w:val="24"/>
        </w:rPr>
        <w:t>26. listopada 2021. godine</w:t>
      </w:r>
      <w:r>
        <w:rPr>
          <w:sz w:val="24"/>
          <w:szCs w:val="24"/>
        </w:rPr>
        <w:t xml:space="preserve"> donijelo je sljedeću</w:t>
      </w:r>
    </w:p>
    <w:p w14:paraId="51EB370F" w14:textId="77777777" w:rsidR="00533018" w:rsidRDefault="00533018" w:rsidP="00533018">
      <w:pPr>
        <w:ind w:left="0"/>
        <w:rPr>
          <w:sz w:val="24"/>
          <w:szCs w:val="24"/>
        </w:rPr>
      </w:pPr>
    </w:p>
    <w:p w14:paraId="47AC1350" w14:textId="77777777" w:rsidR="00533018" w:rsidRDefault="00533018" w:rsidP="00533018">
      <w:pPr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ODLUKU</w:t>
      </w:r>
    </w:p>
    <w:p w14:paraId="2F6DCE3D" w14:textId="77777777" w:rsidR="00533018" w:rsidRDefault="00533018" w:rsidP="00533018">
      <w:pPr>
        <w:ind w:left="0"/>
        <w:rPr>
          <w:sz w:val="24"/>
          <w:szCs w:val="24"/>
        </w:rPr>
      </w:pPr>
    </w:p>
    <w:p w14:paraId="228DBC66" w14:textId="77777777" w:rsidR="00533018" w:rsidRDefault="00533018" w:rsidP="00533018">
      <w:pPr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Članak 1.</w:t>
      </w:r>
    </w:p>
    <w:p w14:paraId="32815E69" w14:textId="77777777" w:rsidR="00533018" w:rsidRDefault="00533018" w:rsidP="00533018">
      <w:pPr>
        <w:ind w:left="0"/>
        <w:rPr>
          <w:sz w:val="24"/>
          <w:szCs w:val="24"/>
        </w:rPr>
      </w:pPr>
    </w:p>
    <w:p w14:paraId="280FB551" w14:textId="2ADFFE3E" w:rsidR="00533018" w:rsidRDefault="00533018" w:rsidP="00533018">
      <w:p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Gradsko vijeće Grada Pregrade daje suglasnost na </w:t>
      </w:r>
      <w:r w:rsidR="00DA47A7">
        <w:rPr>
          <w:sz w:val="24"/>
          <w:szCs w:val="24"/>
        </w:rPr>
        <w:t>p</w:t>
      </w:r>
      <w:r>
        <w:rPr>
          <w:sz w:val="24"/>
          <w:szCs w:val="24"/>
        </w:rPr>
        <w:t>rijedlog</w:t>
      </w:r>
      <w:r w:rsidR="00DA47A7">
        <w:rPr>
          <w:sz w:val="24"/>
          <w:szCs w:val="24"/>
        </w:rPr>
        <w:t xml:space="preserve"> I</w:t>
      </w:r>
      <w:r>
        <w:rPr>
          <w:sz w:val="24"/>
          <w:szCs w:val="24"/>
        </w:rPr>
        <w:t>zmjen</w:t>
      </w:r>
      <w:r w:rsidR="00DB35D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DB35D7">
        <w:rPr>
          <w:sz w:val="24"/>
          <w:szCs w:val="24"/>
        </w:rPr>
        <w:t>P</w:t>
      </w:r>
      <w:r>
        <w:rPr>
          <w:sz w:val="24"/>
          <w:szCs w:val="24"/>
        </w:rPr>
        <w:t>lana upisa djece u Dječji vrtić „Naša radost“ Pregrada  u odgojnu-obrazovnu 2021./2022. godinu Upravnog vijeća Dječjeg vrtića „Naša radost“ Pregrada, Klasa: 601-04/21-01/32, U</w:t>
      </w:r>
      <w:r w:rsidR="00DB35D7">
        <w:rPr>
          <w:sz w:val="24"/>
          <w:szCs w:val="24"/>
        </w:rPr>
        <w:t>RBROJ</w:t>
      </w:r>
      <w:r>
        <w:rPr>
          <w:sz w:val="24"/>
          <w:szCs w:val="24"/>
        </w:rPr>
        <w:t xml:space="preserve">: 2214-41-02-21-5 od 20. rujna 2021. godine. </w:t>
      </w:r>
    </w:p>
    <w:p w14:paraId="7DABAFBA" w14:textId="77777777" w:rsidR="00533018" w:rsidRDefault="00533018" w:rsidP="00533018">
      <w:pPr>
        <w:ind w:left="0"/>
        <w:rPr>
          <w:sz w:val="24"/>
          <w:szCs w:val="24"/>
        </w:rPr>
      </w:pPr>
    </w:p>
    <w:p w14:paraId="3E816177" w14:textId="77777777" w:rsidR="00533018" w:rsidRDefault="00533018" w:rsidP="00533018">
      <w:pPr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Članak 2.</w:t>
      </w:r>
    </w:p>
    <w:p w14:paraId="0484E57B" w14:textId="77777777" w:rsidR="00533018" w:rsidRDefault="00533018" w:rsidP="00533018">
      <w:pPr>
        <w:ind w:left="0" w:firstLine="708"/>
        <w:jc w:val="both"/>
        <w:rPr>
          <w:sz w:val="24"/>
          <w:szCs w:val="24"/>
        </w:rPr>
      </w:pPr>
    </w:p>
    <w:p w14:paraId="79644B97" w14:textId="77777777" w:rsidR="00533018" w:rsidRDefault="00533018" w:rsidP="00533018">
      <w:p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 Odluka stupa na snagu danom donošenja. </w:t>
      </w:r>
    </w:p>
    <w:p w14:paraId="17B4CAA2" w14:textId="77777777" w:rsidR="00533018" w:rsidRDefault="00533018" w:rsidP="00533018">
      <w:pPr>
        <w:ind w:left="0"/>
        <w:jc w:val="both"/>
        <w:rPr>
          <w:sz w:val="24"/>
          <w:szCs w:val="24"/>
        </w:rPr>
      </w:pPr>
    </w:p>
    <w:p w14:paraId="0DCE5630" w14:textId="77777777" w:rsidR="00533018" w:rsidRDefault="00533018" w:rsidP="00533018">
      <w:pPr>
        <w:ind w:left="0"/>
        <w:jc w:val="both"/>
        <w:rPr>
          <w:sz w:val="24"/>
          <w:szCs w:val="24"/>
        </w:rPr>
      </w:pPr>
    </w:p>
    <w:p w14:paraId="3FCD1ECB" w14:textId="77777777" w:rsidR="00533018" w:rsidRDefault="00533018" w:rsidP="00533018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14:paraId="3B2323CB" w14:textId="77777777" w:rsidR="00533018" w:rsidRDefault="00533018" w:rsidP="00533018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PREDSJEDNICA</w:t>
      </w:r>
    </w:p>
    <w:p w14:paraId="4E20F89D" w14:textId="77777777" w:rsidR="00533018" w:rsidRDefault="00533018" w:rsidP="00533018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GRADSKOG VIJEĆA</w:t>
      </w:r>
    </w:p>
    <w:p w14:paraId="61EE7F04" w14:textId="77777777" w:rsidR="00533018" w:rsidRDefault="00533018" w:rsidP="00533018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14:paraId="158BB072" w14:textId="77777777" w:rsidR="00533018" w:rsidRDefault="00533018" w:rsidP="00533018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Vesna Petek</w:t>
      </w:r>
    </w:p>
    <w:p w14:paraId="2AFCBFC9" w14:textId="77777777" w:rsidR="00533018" w:rsidRDefault="00533018" w:rsidP="00533018">
      <w:pPr>
        <w:rPr>
          <w:sz w:val="24"/>
          <w:szCs w:val="24"/>
        </w:rPr>
      </w:pPr>
    </w:p>
    <w:p w14:paraId="3D56489A" w14:textId="77777777" w:rsidR="00533018" w:rsidRDefault="00533018" w:rsidP="00533018">
      <w:pPr>
        <w:rPr>
          <w:sz w:val="24"/>
          <w:szCs w:val="24"/>
        </w:rPr>
      </w:pPr>
    </w:p>
    <w:p w14:paraId="322C19D5" w14:textId="77777777" w:rsidR="00533018" w:rsidRDefault="00533018" w:rsidP="00533018">
      <w:pPr>
        <w:rPr>
          <w:sz w:val="24"/>
          <w:szCs w:val="24"/>
        </w:rPr>
      </w:pPr>
    </w:p>
    <w:p w14:paraId="60E7CAB5" w14:textId="77777777" w:rsidR="00533018" w:rsidRDefault="00533018" w:rsidP="00533018">
      <w:pPr>
        <w:rPr>
          <w:sz w:val="24"/>
          <w:szCs w:val="24"/>
        </w:rPr>
      </w:pPr>
    </w:p>
    <w:p w14:paraId="375862C9" w14:textId="77777777" w:rsidR="00533018" w:rsidRDefault="00533018" w:rsidP="00533018">
      <w:pPr>
        <w:rPr>
          <w:sz w:val="24"/>
          <w:szCs w:val="24"/>
        </w:rPr>
      </w:pPr>
    </w:p>
    <w:p w14:paraId="54D29B79" w14:textId="77777777" w:rsidR="00533018" w:rsidRDefault="00533018" w:rsidP="00533018">
      <w:pPr>
        <w:rPr>
          <w:sz w:val="24"/>
          <w:szCs w:val="24"/>
        </w:rPr>
      </w:pPr>
    </w:p>
    <w:p w14:paraId="2EA364B9" w14:textId="77777777" w:rsidR="00533018" w:rsidRDefault="00533018" w:rsidP="00533018">
      <w:pPr>
        <w:rPr>
          <w:sz w:val="24"/>
          <w:szCs w:val="24"/>
        </w:rPr>
      </w:pPr>
    </w:p>
    <w:p w14:paraId="4D5BD909" w14:textId="77777777" w:rsidR="00533018" w:rsidRDefault="00533018" w:rsidP="00533018">
      <w:pPr>
        <w:ind w:left="0"/>
        <w:rPr>
          <w:sz w:val="24"/>
          <w:szCs w:val="24"/>
        </w:rPr>
      </w:pPr>
    </w:p>
    <w:p w14:paraId="180B772B" w14:textId="77777777" w:rsidR="00DB35D7" w:rsidRDefault="00DB35D7" w:rsidP="00DB35D7">
      <w:pPr>
        <w:ind w:left="0"/>
      </w:pPr>
    </w:p>
    <w:sectPr w:rsidR="00DB35D7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0B9"/>
    <w:rsid w:val="000B60B9"/>
    <w:rsid w:val="001843AD"/>
    <w:rsid w:val="00533018"/>
    <w:rsid w:val="00667A7F"/>
    <w:rsid w:val="00743170"/>
    <w:rsid w:val="008A31D9"/>
    <w:rsid w:val="00DA47A7"/>
    <w:rsid w:val="00DB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8A53"/>
  <w15:chartTrackingRefBased/>
  <w15:docId w15:val="{4CFC45A4-7821-4CFF-8AB1-B91A40989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018"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330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Marija Marjanović</cp:lastModifiedBy>
  <cp:revision>5</cp:revision>
  <cp:lastPrinted>2021-10-18T05:34:00Z</cp:lastPrinted>
  <dcterms:created xsi:type="dcterms:W3CDTF">2021-10-11T10:28:00Z</dcterms:created>
  <dcterms:modified xsi:type="dcterms:W3CDTF">2021-10-18T05:34:00Z</dcterms:modified>
</cp:coreProperties>
</file>